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534" w:rsidRDefault="00A43534" w:rsidP="00A43534">
      <w:pPr>
        <w:rPr>
          <w:rFonts w:ascii="Arial" w:hAnsi="Arial" w:cs="Arial"/>
          <w:sz w:val="20"/>
          <w:szCs w:val="20"/>
        </w:rPr>
      </w:pPr>
    </w:p>
    <w:p w:rsidR="00A43534" w:rsidRDefault="00A43534" w:rsidP="00A43534">
      <w:pPr>
        <w:spacing w:after="40"/>
        <w:rPr>
          <w:rFonts w:ascii="Arial" w:hAnsi="Arial" w:cs="Arial"/>
          <w:b/>
          <w:sz w:val="32"/>
          <w:szCs w:val="20"/>
        </w:rPr>
      </w:pPr>
      <w:r>
        <w:rPr>
          <w:rFonts w:ascii="Arial" w:hAnsi="Arial" w:cs="Arial"/>
          <w:b/>
          <w:sz w:val="32"/>
          <w:szCs w:val="20"/>
        </w:rPr>
        <w:t>Brick 10005291:</w:t>
      </w:r>
    </w:p>
    <w:p w:rsidR="00A43534" w:rsidRDefault="00A43534" w:rsidP="00A43534">
      <w:pPr>
        <w:spacing w:after="300"/>
        <w:rPr>
          <w:rFonts w:ascii="Arial" w:hAnsi="Arial" w:cs="Arial"/>
          <w:b/>
          <w:sz w:val="32"/>
          <w:szCs w:val="20"/>
        </w:rPr>
      </w:pPr>
      <w:r>
        <w:rPr>
          <w:rFonts w:ascii="Arial" w:hAnsi="Arial" w:cs="Arial"/>
          <w:b/>
          <w:sz w:val="32"/>
          <w:szCs w:val="20"/>
        </w:rPr>
        <w:t>Awnings – Non Powered</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 shelter constructed of non–rigid materials on a supporting framework which projects from and is supported by an exterior wall of a building.</w:t>
      </w:r>
      <w:r w:rsidRPr="00A43534">
        <w:rPr>
          <w:rFonts w:ascii="Arial" w:hAnsi="Arial" w:cs="Arial"/>
          <w:sz w:val="20"/>
        </w:rPr>
        <w:br/>
      </w:r>
      <w:r w:rsidRPr="00A43534">
        <w:rPr>
          <w:rFonts w:ascii="Arial" w:hAnsi="Arial" w:cs="Arial"/>
          <w:sz w:val="20"/>
        </w:rPr>
        <w:br/>
        <w:t xml:space="preserve">Includes products such as manually–operated collapsible awnings.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powered awnings</w:t>
      </w:r>
      <w:r w:rsidRPr="00A43534">
        <w:rPr>
          <w:rFonts w:ascii="Arial" w:hAnsi="Arial" w:cs="Arial"/>
          <w:sz w:val="20"/>
        </w:rPr>
        <w:t>.</w:t>
      </w:r>
      <w:r w:rsidRPr="00A43534">
        <w:rPr>
          <w:rFonts w:ascii="Arial" w:hAnsi="Arial" w:cs="Arial"/>
          <w:sz w:val="20"/>
        </w:rPr>
        <w:br/>
      </w:r>
    </w:p>
    <w:p w:rsidR="00A43534" w:rsidRDefault="00A43534" w:rsidP="00A43534">
      <w:pPr>
        <w:spacing w:after="100"/>
        <w:ind w:left="480"/>
        <w:rPr>
          <w:rFonts w:ascii="Arial" w:hAnsi="Arial" w:cs="Arial"/>
          <w:b/>
          <w:szCs w:val="20"/>
        </w:rPr>
      </w:pPr>
      <w:r>
        <w:rPr>
          <w:rFonts w:ascii="Arial" w:hAnsi="Arial" w:cs="Arial"/>
          <w:b/>
          <w:szCs w:val="20"/>
        </w:rPr>
        <w:t>Type of Awning Installation (20002692)</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the type of awning installation.</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B54616">
          <w:footerReference w:type="default" r:id="rId6"/>
          <w:pgSz w:w="16838" w:h="11906" w:orient="landscape"/>
          <w:pgMar w:top="737" w:right="1418" w:bottom="1134" w:left="1418" w:header="709" w:footer="709" w:gutter="0"/>
          <w:cols w:space="708"/>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FIXED (30003905)</w:t>
      </w: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RETRACTABLE (30009981)</w:t>
      </w: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UNIDENTIFIED (30002518)</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Type of Material (20000794)</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COMPOSITE (30008026)</w:t>
      </w:r>
    </w:p>
    <w:p w:rsidR="00A43534" w:rsidRDefault="00A43534" w:rsidP="00A43534">
      <w:pPr>
        <w:spacing w:after="40"/>
        <w:ind w:left="480"/>
        <w:rPr>
          <w:rFonts w:ascii="Arial" w:hAnsi="Arial" w:cs="Arial"/>
          <w:sz w:val="20"/>
          <w:szCs w:val="20"/>
        </w:rPr>
      </w:pPr>
      <w:r>
        <w:rPr>
          <w:rFonts w:ascii="Arial" w:hAnsi="Arial" w:cs="Arial"/>
          <w:sz w:val="20"/>
          <w:szCs w:val="20"/>
        </w:rPr>
        <w:t>METAL (30004052)</w:t>
      </w: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PLASTIC (30004152)</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lastRenderedPageBreak/>
        <w:t>UNIDENTIFIED (30002518)</w:t>
      </w:r>
    </w:p>
    <w:p w:rsidR="00A43534" w:rsidRDefault="00A43534" w:rsidP="00A43534">
      <w:pPr>
        <w:spacing w:after="40"/>
        <w:ind w:left="480"/>
        <w:rPr>
          <w:rFonts w:ascii="Arial" w:hAnsi="Arial" w:cs="Arial"/>
          <w:sz w:val="20"/>
          <w:szCs w:val="20"/>
        </w:rPr>
      </w:pPr>
      <w:r>
        <w:rPr>
          <w:rFonts w:ascii="Arial" w:hAnsi="Arial" w:cs="Arial"/>
          <w:sz w:val="20"/>
          <w:szCs w:val="20"/>
        </w:rPr>
        <w:t>VINYL (30004345)</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10002551:</w:t>
      </w:r>
    </w:p>
    <w:p w:rsidR="00A43534" w:rsidRDefault="00A43534" w:rsidP="00A43534">
      <w:pPr>
        <w:spacing w:after="300"/>
        <w:rPr>
          <w:rFonts w:ascii="Arial" w:hAnsi="Arial" w:cs="Arial"/>
          <w:b/>
          <w:sz w:val="32"/>
          <w:szCs w:val="20"/>
        </w:rPr>
      </w:pPr>
      <w:r>
        <w:rPr>
          <w:rFonts w:ascii="Arial" w:hAnsi="Arial" w:cs="Arial"/>
          <w:b/>
          <w:sz w:val="32"/>
          <w:szCs w:val="20"/>
        </w:rPr>
        <w:t>Awnings – Powered</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an electrically–operated shelter constructed of non–rigid materials on a supporting framework which projects from and is supported by an exterior wall of a building.</w:t>
      </w:r>
      <w:r w:rsidRPr="00A43534">
        <w:rPr>
          <w:rFonts w:ascii="Arial" w:hAnsi="Arial" w:cs="Arial"/>
          <w:sz w:val="20"/>
        </w:rPr>
        <w:br/>
      </w:r>
      <w:r w:rsidRPr="00A43534">
        <w:rPr>
          <w:rFonts w:ascii="Arial" w:hAnsi="Arial" w:cs="Arial"/>
          <w:sz w:val="20"/>
        </w:rPr>
        <w:br/>
        <w:t xml:space="preserve">Includes products such as collapsible awnings.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non–powered awnings.</w:t>
      </w:r>
      <w:r w:rsidRPr="00A43534">
        <w:rPr>
          <w:rFonts w:ascii="Arial" w:hAnsi="Arial" w:cs="Arial"/>
          <w:sz w:val="20"/>
        </w:rPr>
        <w:br/>
      </w:r>
    </w:p>
    <w:p w:rsidR="00A43534" w:rsidRDefault="00A43534" w:rsidP="00A43534">
      <w:pPr>
        <w:spacing w:after="100"/>
        <w:ind w:left="480"/>
        <w:rPr>
          <w:rFonts w:ascii="Arial" w:hAnsi="Arial" w:cs="Arial"/>
          <w:b/>
          <w:szCs w:val="20"/>
        </w:rPr>
      </w:pPr>
      <w:r>
        <w:rPr>
          <w:rFonts w:ascii="Arial" w:hAnsi="Arial" w:cs="Arial"/>
          <w:b/>
          <w:szCs w:val="20"/>
        </w:rPr>
        <w:t>Type of Awning Installation (20002692)</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the type of awning installation.</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FIXED (30003905)</w:t>
      </w:r>
    </w:p>
    <w:p w:rsidR="00A43534" w:rsidRDefault="00A43534" w:rsidP="00A43534">
      <w:pPr>
        <w:spacing w:after="40"/>
        <w:ind w:left="480"/>
        <w:rPr>
          <w:rFonts w:ascii="Arial" w:hAnsi="Arial" w:cs="Arial"/>
          <w:sz w:val="20"/>
          <w:szCs w:val="20"/>
        </w:rPr>
      </w:pPr>
      <w:r>
        <w:rPr>
          <w:rFonts w:ascii="Arial" w:hAnsi="Arial" w:cs="Arial"/>
          <w:sz w:val="20"/>
          <w:szCs w:val="20"/>
        </w:rPr>
        <w:t>RETRACTABLE (30009981)</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Type of Material (20000794)</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COMPOSITE (30008026)</w:t>
      </w:r>
    </w:p>
    <w:p w:rsidR="00A43534" w:rsidRDefault="00A43534" w:rsidP="00A43534">
      <w:pPr>
        <w:spacing w:after="40"/>
        <w:ind w:left="480"/>
        <w:rPr>
          <w:rFonts w:ascii="Arial" w:hAnsi="Arial" w:cs="Arial"/>
          <w:sz w:val="20"/>
          <w:szCs w:val="20"/>
        </w:rPr>
      </w:pPr>
      <w:r>
        <w:rPr>
          <w:rFonts w:ascii="Arial" w:hAnsi="Arial" w:cs="Arial"/>
          <w:sz w:val="20"/>
          <w:szCs w:val="20"/>
        </w:rPr>
        <w:t>METAL (30004052)</w:t>
      </w:r>
    </w:p>
    <w:p w:rsidR="00A43534" w:rsidRDefault="00A43534" w:rsidP="00A43534">
      <w:pPr>
        <w:spacing w:after="40"/>
        <w:ind w:left="480"/>
        <w:rPr>
          <w:rFonts w:ascii="Arial" w:hAnsi="Arial" w:cs="Arial"/>
          <w:sz w:val="20"/>
          <w:szCs w:val="20"/>
        </w:rPr>
      </w:pPr>
      <w:r>
        <w:rPr>
          <w:rFonts w:ascii="Arial" w:hAnsi="Arial" w:cs="Arial"/>
          <w:sz w:val="20"/>
          <w:szCs w:val="20"/>
        </w:rPr>
        <w:t>PLASTIC (30004152)</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pPr>
      <w:r>
        <w:rPr>
          <w:rFonts w:ascii="Arial" w:hAnsi="Arial" w:cs="Arial"/>
          <w:sz w:val="20"/>
          <w:szCs w:val="20"/>
        </w:rPr>
        <w:t>VINYL (30004345)</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10002557:</w:t>
      </w:r>
    </w:p>
    <w:p w:rsidR="00A43534" w:rsidRDefault="00A43534" w:rsidP="00A43534">
      <w:pPr>
        <w:spacing w:after="300"/>
        <w:rPr>
          <w:rFonts w:ascii="Arial" w:hAnsi="Arial" w:cs="Arial"/>
          <w:b/>
          <w:sz w:val="32"/>
          <w:szCs w:val="20"/>
        </w:rPr>
      </w:pPr>
      <w:r>
        <w:rPr>
          <w:rFonts w:ascii="Arial" w:hAnsi="Arial" w:cs="Arial"/>
          <w:b/>
          <w:sz w:val="32"/>
          <w:szCs w:val="20"/>
        </w:rPr>
        <w:t>Window Balances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 regulator for the movement sliding sash windows.</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sash chains / cords, sash tilts.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10002547:</w:t>
      </w:r>
    </w:p>
    <w:p w:rsidR="00A43534" w:rsidRDefault="00A43534" w:rsidP="00A43534">
      <w:pPr>
        <w:spacing w:after="300"/>
        <w:rPr>
          <w:rFonts w:ascii="Arial" w:hAnsi="Arial" w:cs="Arial"/>
          <w:b/>
          <w:sz w:val="32"/>
          <w:szCs w:val="20"/>
        </w:rPr>
      </w:pPr>
      <w:r>
        <w:rPr>
          <w:rFonts w:ascii="Arial" w:hAnsi="Arial" w:cs="Arial"/>
          <w:b/>
          <w:sz w:val="32"/>
          <w:szCs w:val="20"/>
        </w:rPr>
        <w:t>Window Film</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 film composed of a polyester substrate to which a scratch resistant coating is applied on one side, and a mounting adhesive layer to the other side. These products may be decorative in purpose, or functional, i.e. designed to improve heat retention, protect glass and/or reduce UV rays.</w:t>
      </w:r>
      <w:r w:rsidRPr="00A43534">
        <w:rPr>
          <w:rFonts w:ascii="Arial" w:hAnsi="Arial" w:cs="Arial"/>
          <w:sz w:val="20"/>
        </w:rPr>
        <w:br/>
      </w:r>
      <w:r w:rsidRPr="00A43534">
        <w:rPr>
          <w:rFonts w:ascii="Arial" w:hAnsi="Arial" w:cs="Arial"/>
          <w:sz w:val="20"/>
        </w:rPr>
        <w:br/>
        <w:t>Includes products such as metallized/solar control film, standard film.</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window panes.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10002543:</w:t>
      </w:r>
    </w:p>
    <w:p w:rsidR="00A43534" w:rsidRDefault="00A43534" w:rsidP="00A43534">
      <w:pPr>
        <w:spacing w:after="300"/>
        <w:rPr>
          <w:rFonts w:ascii="Arial" w:hAnsi="Arial" w:cs="Arial"/>
          <w:b/>
          <w:sz w:val="32"/>
          <w:szCs w:val="20"/>
        </w:rPr>
      </w:pPr>
      <w:r>
        <w:rPr>
          <w:rFonts w:ascii="Arial" w:hAnsi="Arial" w:cs="Arial"/>
          <w:b/>
          <w:sz w:val="32"/>
          <w:szCs w:val="20"/>
        </w:rPr>
        <w:t>Window Frames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the framework that supports a window. Typically these products are manufactured from wood, metal, UPVC or similar materials.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complete window units, window panes.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10002552:</w:t>
      </w:r>
    </w:p>
    <w:p w:rsidR="00A43534" w:rsidRDefault="00A43534" w:rsidP="00A43534">
      <w:pPr>
        <w:spacing w:after="300"/>
        <w:rPr>
          <w:rFonts w:ascii="Arial" w:hAnsi="Arial" w:cs="Arial"/>
          <w:b/>
          <w:sz w:val="32"/>
          <w:szCs w:val="20"/>
        </w:rPr>
      </w:pPr>
      <w:r>
        <w:rPr>
          <w:rFonts w:ascii="Arial" w:hAnsi="Arial" w:cs="Arial"/>
          <w:b/>
          <w:sz w:val="32"/>
          <w:szCs w:val="20"/>
        </w:rPr>
        <w:t>Window Handles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an appendage to a window designed to be held in order to use or move the window.</w:t>
      </w:r>
      <w:r w:rsidRPr="00A43534">
        <w:rPr>
          <w:rFonts w:ascii="Arial" w:hAnsi="Arial" w:cs="Arial"/>
          <w:sz w:val="20"/>
        </w:rPr>
        <w:br/>
        <w:t>Includes products such as knobs, pull–handles, twist–handles, slide–handles, locking handles.</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Casement Operators.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10002548:</w:t>
      </w:r>
    </w:p>
    <w:p w:rsidR="00A43534" w:rsidRDefault="00A43534" w:rsidP="00A43534">
      <w:pPr>
        <w:spacing w:after="300"/>
        <w:rPr>
          <w:rFonts w:ascii="Arial" w:hAnsi="Arial" w:cs="Arial"/>
          <w:b/>
          <w:sz w:val="32"/>
          <w:szCs w:val="20"/>
        </w:rPr>
      </w:pPr>
      <w:r>
        <w:rPr>
          <w:rFonts w:ascii="Arial" w:hAnsi="Arial" w:cs="Arial"/>
          <w:b/>
          <w:sz w:val="32"/>
          <w:szCs w:val="20"/>
        </w:rPr>
        <w:t>Window Locks/Bolts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a fastener fitted to a window to keep it firmly closed. </w:t>
      </w:r>
      <w:r w:rsidRPr="00A43534">
        <w:rPr>
          <w:rFonts w:ascii="Arial" w:hAnsi="Arial" w:cs="Arial"/>
          <w:sz w:val="20"/>
        </w:rPr>
        <w:br/>
      </w:r>
      <w:r w:rsidRPr="00A43534">
        <w:rPr>
          <w:rFonts w:ascii="Arial" w:hAnsi="Arial" w:cs="Arial"/>
          <w:sz w:val="20"/>
        </w:rPr>
        <w:br/>
        <w:t>Includes products such as crescent window lock, sash window lock, sliding bolt.</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car window locks, door locks.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10005298:</w:t>
      </w:r>
    </w:p>
    <w:p w:rsidR="00A43534" w:rsidRDefault="00A43534" w:rsidP="00A43534">
      <w:pPr>
        <w:spacing w:after="300"/>
        <w:rPr>
          <w:rFonts w:ascii="Arial" w:hAnsi="Arial" w:cs="Arial"/>
          <w:b/>
          <w:sz w:val="32"/>
          <w:szCs w:val="20"/>
        </w:rPr>
      </w:pPr>
      <w:r>
        <w:rPr>
          <w:rFonts w:ascii="Arial" w:hAnsi="Arial" w:cs="Arial"/>
          <w:b/>
          <w:sz w:val="32"/>
          <w:szCs w:val="20"/>
        </w:rPr>
        <w:t>Window Operators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a device specifically designed to assist in opening difficult our of reach windows. </w:t>
      </w:r>
      <w:r w:rsidRPr="00A43534">
        <w:rPr>
          <w:rFonts w:ascii="Arial" w:hAnsi="Arial" w:cs="Arial"/>
          <w:sz w:val="20"/>
        </w:rPr>
        <w:br/>
      </w:r>
      <w:r w:rsidRPr="00A43534">
        <w:rPr>
          <w:rFonts w:ascii="Arial" w:hAnsi="Arial" w:cs="Arial"/>
          <w:sz w:val="20"/>
        </w:rPr>
        <w:br/>
        <w:t xml:space="preserve">Includes products that can be installed to conventional side hung, top hung and bottom hung casements, skylights and roof windows.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window handles, hooks and other accessories.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10005292:</w:t>
      </w:r>
    </w:p>
    <w:p w:rsidR="00A43534" w:rsidRDefault="00A43534" w:rsidP="00A43534">
      <w:pPr>
        <w:spacing w:after="300"/>
        <w:rPr>
          <w:rFonts w:ascii="Arial" w:hAnsi="Arial" w:cs="Arial"/>
          <w:b/>
          <w:sz w:val="32"/>
          <w:szCs w:val="20"/>
        </w:rPr>
      </w:pPr>
      <w:r>
        <w:rPr>
          <w:rFonts w:ascii="Arial" w:hAnsi="Arial" w:cs="Arial"/>
          <w:b/>
          <w:sz w:val="32"/>
          <w:szCs w:val="20"/>
        </w:rPr>
        <w:t>Window Parts/Accessories Other</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window parts or accessories, where the user of the schema is not able to classify the products in existing bricks within the schema.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all currently classified window replacement parts or accessories.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10003944:</w:t>
      </w:r>
    </w:p>
    <w:p w:rsidR="00A43534" w:rsidRDefault="00A43534" w:rsidP="00A43534">
      <w:pPr>
        <w:spacing w:after="300"/>
        <w:rPr>
          <w:rFonts w:ascii="Arial" w:hAnsi="Arial" w:cs="Arial"/>
          <w:b/>
          <w:sz w:val="32"/>
          <w:szCs w:val="20"/>
        </w:rPr>
      </w:pPr>
      <w:r>
        <w:rPr>
          <w:rFonts w:ascii="Arial" w:hAnsi="Arial" w:cs="Arial"/>
          <w:b/>
          <w:sz w:val="32"/>
          <w:szCs w:val="20"/>
        </w:rPr>
        <w:t>Window Parts/Accessories Variety Packs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 that may be described/observed as two or more distinct window parts or accessories products sold together, which exist within the schema belonging to different bricks but to the same class, that is two or more products contained within the same pack which cross bricks within the Window Parts/Accessories class. </w:t>
      </w:r>
      <w:r w:rsidRPr="00A43534">
        <w:rPr>
          <w:rFonts w:ascii="Arial" w:hAnsi="Arial" w:cs="Arial"/>
          <w:sz w:val="20"/>
        </w:rPr>
        <w:br/>
      </w:r>
      <w:r w:rsidRPr="00A43534">
        <w:rPr>
          <w:rFonts w:ascii="Arial" w:hAnsi="Arial" w:cs="Arial"/>
          <w:sz w:val="20"/>
        </w:rPr>
        <w:br/>
        <w:t xml:space="preserve">Includes products such as Window locks sold with Window handles. </w:t>
      </w:r>
      <w:r w:rsidRPr="00A43534">
        <w:rPr>
          <w:rFonts w:ascii="Arial" w:hAnsi="Arial" w:cs="Arial"/>
          <w:sz w:val="20"/>
        </w:rPr>
        <w:br/>
      </w:r>
      <w:r w:rsidRPr="00A43534">
        <w:rPr>
          <w:rFonts w:ascii="Arial" w:hAnsi="Arial" w:cs="Arial"/>
          <w:sz w:val="20"/>
        </w:rPr>
        <w:br/>
        <w:t xml:space="preserve">Items received free with purchases should be removed from the classification decision–making process.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window parts and accessories that are sold individually.</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10002550:</w:t>
      </w:r>
    </w:p>
    <w:p w:rsidR="00A43534" w:rsidRDefault="00A43534" w:rsidP="00A43534">
      <w:pPr>
        <w:spacing w:after="300"/>
        <w:rPr>
          <w:rFonts w:ascii="Arial" w:hAnsi="Arial" w:cs="Arial"/>
          <w:b/>
          <w:sz w:val="32"/>
          <w:szCs w:val="20"/>
        </w:rPr>
      </w:pPr>
      <w:r>
        <w:rPr>
          <w:rFonts w:ascii="Arial" w:hAnsi="Arial" w:cs="Arial"/>
          <w:b/>
          <w:sz w:val="32"/>
          <w:szCs w:val="20"/>
        </w:rPr>
        <w:t>Window Screens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a woven mesh screen to keep insects from entering a building through the open window. These products may be decorated. </w:t>
      </w:r>
      <w:r w:rsidRPr="00A43534">
        <w:rPr>
          <w:rFonts w:ascii="Arial" w:hAnsi="Arial" w:cs="Arial"/>
          <w:sz w:val="20"/>
        </w:rPr>
        <w:br/>
      </w:r>
      <w:r w:rsidRPr="00A43534">
        <w:rPr>
          <w:rFonts w:ascii="Arial" w:hAnsi="Arial" w:cs="Arial"/>
          <w:sz w:val="20"/>
        </w:rPr>
        <w:br/>
        <w:t>Includes products such as metal screens, wooden screens.</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Window Film and Window Frames.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10003968:</w:t>
      </w:r>
    </w:p>
    <w:p w:rsidR="00A43534" w:rsidRDefault="00A43534" w:rsidP="00A43534">
      <w:pPr>
        <w:spacing w:after="300"/>
        <w:rPr>
          <w:rFonts w:ascii="Arial" w:hAnsi="Arial" w:cs="Arial"/>
          <w:b/>
          <w:sz w:val="32"/>
          <w:szCs w:val="20"/>
        </w:rPr>
      </w:pPr>
      <w:r>
        <w:rPr>
          <w:rFonts w:ascii="Arial" w:hAnsi="Arial" w:cs="Arial"/>
          <w:b/>
          <w:sz w:val="32"/>
          <w:szCs w:val="20"/>
        </w:rPr>
        <w:t>Window Shutters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 window accessory featuring flat, louvred or corrugated panels that may be singular or paired and are attached to the exterior or interior frame of a window. Depending on design, the shutters provide control of air and light into the building and some products are designed to provide protection from storms and hurricanes.</w:t>
      </w:r>
      <w:r w:rsidRPr="00A43534">
        <w:rPr>
          <w:rFonts w:ascii="Arial" w:hAnsi="Arial" w:cs="Arial"/>
          <w:sz w:val="20"/>
        </w:rPr>
        <w:br/>
      </w:r>
      <w:r w:rsidRPr="00A43534">
        <w:rPr>
          <w:rFonts w:ascii="Arial" w:hAnsi="Arial" w:cs="Arial"/>
          <w:sz w:val="20"/>
        </w:rPr>
        <w:br/>
        <w:t>Includes products made of wood, metal or plastic and the products may be fixed or fold–away.</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exterior trim veneers and exterior trim corbels and pediments.</w:t>
      </w:r>
      <w:r w:rsidRPr="00A43534">
        <w:rPr>
          <w:rFonts w:ascii="Arial" w:hAnsi="Arial" w:cs="Arial"/>
          <w:sz w:val="20"/>
        </w:rPr>
        <w:br/>
      </w:r>
    </w:p>
    <w:p w:rsidR="00A43534" w:rsidRDefault="00A43534" w:rsidP="00A43534">
      <w:pPr>
        <w:spacing w:after="100"/>
        <w:ind w:left="480"/>
        <w:rPr>
          <w:rFonts w:ascii="Arial" w:hAnsi="Arial" w:cs="Arial"/>
          <w:b/>
          <w:szCs w:val="20"/>
        </w:rPr>
      </w:pPr>
      <w:r>
        <w:rPr>
          <w:rFonts w:ascii="Arial" w:hAnsi="Arial" w:cs="Arial"/>
          <w:b/>
          <w:szCs w:val="20"/>
        </w:rPr>
        <w:t>If Fold-away (20002624)</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whether the product folds away.</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NO (30002960)</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pPr>
      <w:r>
        <w:rPr>
          <w:rFonts w:ascii="Arial" w:hAnsi="Arial" w:cs="Arial"/>
          <w:sz w:val="20"/>
          <w:szCs w:val="20"/>
        </w:rPr>
        <w:t>YES (30002654)</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Interior/Exterior (20002292)</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EXTERIOR (30004597)</w:t>
      </w:r>
    </w:p>
    <w:p w:rsidR="00A43534" w:rsidRDefault="00A43534" w:rsidP="00A43534">
      <w:pPr>
        <w:spacing w:after="40"/>
        <w:ind w:left="480"/>
        <w:rPr>
          <w:rFonts w:ascii="Arial" w:hAnsi="Arial" w:cs="Arial"/>
          <w:sz w:val="20"/>
          <w:szCs w:val="20"/>
        </w:rPr>
      </w:pPr>
      <w:r>
        <w:rPr>
          <w:rFonts w:ascii="Arial" w:hAnsi="Arial" w:cs="Arial"/>
          <w:sz w:val="20"/>
          <w:szCs w:val="20"/>
        </w:rPr>
        <w:t>INTERIOR (30004598)</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Type of Material (20000794)</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METAL (30004052)</w:t>
      </w:r>
    </w:p>
    <w:p w:rsidR="00A43534" w:rsidRDefault="00A43534" w:rsidP="00A43534">
      <w:pPr>
        <w:spacing w:after="40"/>
        <w:ind w:left="480"/>
        <w:rPr>
          <w:rFonts w:ascii="Arial" w:hAnsi="Arial" w:cs="Arial"/>
          <w:sz w:val="20"/>
          <w:szCs w:val="20"/>
        </w:rPr>
      </w:pPr>
      <w:r>
        <w:rPr>
          <w:rFonts w:ascii="Arial" w:hAnsi="Arial" w:cs="Arial"/>
          <w:sz w:val="20"/>
          <w:szCs w:val="20"/>
        </w:rPr>
        <w:t>PLASTIC (30004152)</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pPr>
      <w:r>
        <w:rPr>
          <w:rFonts w:ascii="Arial" w:hAnsi="Arial" w:cs="Arial"/>
          <w:sz w:val="20"/>
          <w:szCs w:val="20"/>
        </w:rPr>
        <w:t>WOOD (30004369)</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Type of Shutter (20002532)</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 with reference to the product branding, labelling or packaging, the descriptive term that is used by the product manufacturer to identify whether the shutter has a functional purpose or is purely decorative.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FIXED – DECORATIVE (30012735)</w:t>
      </w:r>
    </w:p>
    <w:p w:rsidR="00A43534" w:rsidRDefault="00A43534" w:rsidP="00A43534">
      <w:pPr>
        <w:spacing w:after="40"/>
        <w:ind w:left="480"/>
        <w:rPr>
          <w:rFonts w:ascii="Arial" w:hAnsi="Arial" w:cs="Arial"/>
          <w:sz w:val="20"/>
          <w:szCs w:val="20"/>
        </w:rPr>
      </w:pPr>
      <w:r>
        <w:rPr>
          <w:rFonts w:ascii="Arial" w:hAnsi="Arial" w:cs="Arial"/>
          <w:sz w:val="20"/>
          <w:szCs w:val="20"/>
        </w:rPr>
        <w:t>HINGED – FUNCTIONAL (30012733)</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10002554:</w:t>
      </w:r>
    </w:p>
    <w:p w:rsidR="00A43534" w:rsidRDefault="00A43534" w:rsidP="00A43534">
      <w:pPr>
        <w:spacing w:after="300"/>
        <w:rPr>
          <w:rFonts w:ascii="Arial" w:hAnsi="Arial" w:cs="Arial"/>
          <w:b/>
          <w:sz w:val="32"/>
          <w:szCs w:val="20"/>
        </w:rPr>
      </w:pPr>
      <w:r>
        <w:rPr>
          <w:rFonts w:ascii="Arial" w:hAnsi="Arial" w:cs="Arial"/>
          <w:b/>
          <w:sz w:val="32"/>
          <w:szCs w:val="20"/>
        </w:rPr>
        <w:t>Window Wells</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the installation fitted in the well outside a basement window to allow light and ventilation.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products such as window boxes.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10005293:</w:t>
      </w:r>
    </w:p>
    <w:p w:rsidR="00A43534" w:rsidRDefault="00A43534" w:rsidP="00A43534">
      <w:pPr>
        <w:spacing w:after="300"/>
        <w:rPr>
          <w:rFonts w:ascii="Arial" w:hAnsi="Arial" w:cs="Arial"/>
          <w:b/>
          <w:sz w:val="32"/>
          <w:szCs w:val="20"/>
        </w:rPr>
      </w:pPr>
      <w:r>
        <w:rPr>
          <w:rFonts w:ascii="Arial" w:hAnsi="Arial" w:cs="Arial"/>
          <w:b/>
          <w:sz w:val="32"/>
          <w:szCs w:val="20"/>
        </w:rPr>
        <w:t>Windows – Replacement Sash – Non Wood</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replacement parts for non–wood sach window.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all replacement parts for wood sash windows.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10005294:</w:t>
      </w:r>
    </w:p>
    <w:p w:rsidR="00A43534" w:rsidRDefault="00A43534" w:rsidP="00A43534">
      <w:pPr>
        <w:spacing w:after="300"/>
        <w:rPr>
          <w:rFonts w:ascii="Arial" w:hAnsi="Arial" w:cs="Arial"/>
          <w:b/>
          <w:sz w:val="32"/>
          <w:szCs w:val="20"/>
        </w:rPr>
      </w:pPr>
      <w:r>
        <w:rPr>
          <w:rFonts w:ascii="Arial" w:hAnsi="Arial" w:cs="Arial"/>
          <w:b/>
          <w:sz w:val="32"/>
          <w:szCs w:val="20"/>
        </w:rPr>
        <w:t>Windows – Replacement Sash – Wood</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 xml:space="preserve">Includes any products that may be described/observed as replacement parts for wood sach window. </w:t>
      </w:r>
      <w:r w:rsidRPr="00A43534">
        <w:rPr>
          <w:rFonts w:ascii="Arial" w:hAnsi="Arial" w:cs="Arial"/>
          <w:sz w:val="20"/>
        </w:rPr>
        <w:br/>
      </w:r>
      <w:r w:rsidRPr="00A43534">
        <w:rPr>
          <w:rFonts w:ascii="Arial" w:hAnsi="Arial" w:cs="Arial"/>
          <w:sz w:val="20"/>
        </w:rPr>
        <w:br/>
      </w:r>
      <w:r w:rsidRPr="00A43534">
        <w:rPr>
          <w:rStyle w:val="Accentuation"/>
          <w:rFonts w:ascii="Arial" w:hAnsi="Arial" w:cs="Arial"/>
          <w:sz w:val="20"/>
        </w:rPr>
        <w:t>Excludes all replacement parts for non wood sash windows.</w:t>
      </w:r>
      <w:r w:rsidRPr="00A43534">
        <w:rPr>
          <w:rFonts w:ascii="Arial" w:hAnsi="Arial" w:cs="Arial"/>
          <w:sz w:val="20"/>
        </w:rPr>
        <w:br/>
      </w:r>
    </w:p>
    <w:p w:rsidR="00A43534" w:rsidRDefault="00A43534" w:rsidP="00A43534">
      <w:pPr>
        <w:spacing w:after="100"/>
        <w:rPr>
          <w:rFonts w:ascii="Arial" w:hAnsi="Arial" w:cs="Arial"/>
          <w:sz w:val="20"/>
          <w:szCs w:val="20"/>
        </w:rPr>
      </w:pPr>
      <w:r>
        <w:rPr>
          <w:rFonts w:ascii="Arial" w:hAnsi="Arial" w:cs="Arial"/>
          <w:sz w:val="20"/>
          <w:szCs w:val="20"/>
        </w:rPr>
        <w:br w:type="page"/>
      </w:r>
    </w:p>
    <w:p w:rsidR="00A43534" w:rsidRDefault="00A43534" w:rsidP="00A43534">
      <w:pPr>
        <w:spacing w:after="100"/>
        <w:rPr>
          <w:rFonts w:ascii="Arial" w:hAnsi="Arial" w:cs="Arial"/>
          <w:b/>
          <w:sz w:val="32"/>
          <w:szCs w:val="20"/>
        </w:rPr>
      </w:pPr>
      <w:r>
        <w:rPr>
          <w:rFonts w:ascii="Arial" w:hAnsi="Arial" w:cs="Arial"/>
          <w:b/>
          <w:sz w:val="32"/>
          <w:szCs w:val="20"/>
        </w:rPr>
        <w:t>Brick 10006792:</w:t>
      </w:r>
    </w:p>
    <w:p w:rsidR="00A43534" w:rsidRDefault="00A43534" w:rsidP="00A43534">
      <w:pPr>
        <w:spacing w:after="300"/>
        <w:rPr>
          <w:rFonts w:ascii="Arial" w:hAnsi="Arial" w:cs="Arial"/>
          <w:b/>
          <w:sz w:val="32"/>
          <w:szCs w:val="20"/>
        </w:rPr>
      </w:pPr>
      <w:r>
        <w:rPr>
          <w:rFonts w:ascii="Arial" w:hAnsi="Arial" w:cs="Arial"/>
          <w:b/>
          <w:sz w:val="32"/>
          <w:szCs w:val="20"/>
        </w:rPr>
        <w:t>Windowsill</w:t>
      </w:r>
    </w:p>
    <w:p w:rsidR="00A43534" w:rsidRDefault="00A43534" w:rsidP="00A43534">
      <w:pPr>
        <w:spacing w:after="100"/>
        <w:rPr>
          <w:rFonts w:ascii="Arial" w:hAnsi="Arial" w:cs="Arial"/>
          <w:b/>
          <w:szCs w:val="20"/>
        </w:rPr>
      </w:pPr>
      <w:r>
        <w:rPr>
          <w:rFonts w:ascii="Arial" w:hAnsi="Arial" w:cs="Arial"/>
          <w:b/>
          <w:szCs w:val="20"/>
        </w:rPr>
        <w:t>Definition</w:t>
      </w:r>
    </w:p>
    <w:p w:rsidR="00A43534" w:rsidRDefault="00A43534" w:rsidP="00A435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3534">
        <w:rPr>
          <w:rFonts w:ascii="Arial" w:hAnsi="Arial" w:cs="Arial"/>
          <w:sz w:val="20"/>
        </w:rPr>
        <w:br/>
        <w:t>Includes any products that may be described/observed as a flat, usually rectangular structure placed under a window, composed of a rigid material, such as wood, stone or vinyl.</w:t>
      </w:r>
      <w:r w:rsidRPr="00A43534">
        <w:rPr>
          <w:rFonts w:ascii="Arial" w:hAnsi="Arial" w:cs="Arial"/>
          <w:sz w:val="20"/>
        </w:rPr>
        <w:br/>
      </w:r>
    </w:p>
    <w:p w:rsidR="00A43534" w:rsidRDefault="00A43534" w:rsidP="00A43534">
      <w:pPr>
        <w:spacing w:after="100"/>
        <w:ind w:left="480"/>
        <w:rPr>
          <w:rFonts w:ascii="Arial" w:hAnsi="Arial" w:cs="Arial"/>
          <w:b/>
          <w:szCs w:val="20"/>
        </w:rPr>
      </w:pPr>
      <w:r>
        <w:rPr>
          <w:rFonts w:ascii="Arial" w:hAnsi="Arial" w:cs="Arial"/>
          <w:b/>
          <w:szCs w:val="20"/>
        </w:rPr>
        <w:t>Interior/Exterior (20002292)</w:t>
      </w:r>
    </w:p>
    <w:p w:rsidR="00A43534" w:rsidRDefault="00A43534" w:rsidP="00A43534">
      <w:pPr>
        <w:spacing w:after="100"/>
        <w:ind w:left="480"/>
        <w:rPr>
          <w:rFonts w:ascii="Arial" w:hAnsi="Arial" w:cs="Arial"/>
          <w:b/>
          <w:sz w:val="20"/>
          <w:szCs w:val="20"/>
        </w:rPr>
      </w:pPr>
      <w:r>
        <w:rPr>
          <w:rFonts w:ascii="Arial" w:hAnsi="Arial" w:cs="Arial"/>
          <w:b/>
          <w:sz w:val="20"/>
          <w:szCs w:val="20"/>
        </w:rPr>
        <w:t>Attribute Definition</w:t>
      </w:r>
    </w:p>
    <w:p w:rsidR="00A43534" w:rsidRDefault="00A43534" w:rsidP="00A43534">
      <w:pPr>
        <w:spacing w:after="100"/>
        <w:ind w:left="480"/>
        <w:rPr>
          <w:rFonts w:ascii="Arial" w:hAnsi="Arial" w:cs="Arial"/>
          <w:sz w:val="20"/>
        </w:rPr>
      </w:pPr>
      <w:r w:rsidRPr="00A43534">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BOTH (30006049)</w:t>
      </w:r>
    </w:p>
    <w:p w:rsidR="00A43534" w:rsidRDefault="00A43534" w:rsidP="00A43534">
      <w:pPr>
        <w:spacing w:after="40"/>
        <w:ind w:left="480"/>
        <w:rPr>
          <w:rFonts w:ascii="Arial" w:hAnsi="Arial" w:cs="Arial"/>
          <w:sz w:val="20"/>
          <w:szCs w:val="20"/>
        </w:rPr>
      </w:pPr>
      <w:r>
        <w:rPr>
          <w:rFonts w:ascii="Arial" w:hAnsi="Arial" w:cs="Arial"/>
          <w:sz w:val="20"/>
          <w:szCs w:val="20"/>
        </w:rPr>
        <w:t>EXTERIOR (30004597)</w:t>
      </w:r>
    </w:p>
    <w:p w:rsidR="00A43534" w:rsidRDefault="00A43534" w:rsidP="00A43534">
      <w:pPr>
        <w:spacing w:after="40"/>
        <w:ind w:left="480"/>
        <w:rPr>
          <w:rFonts w:ascii="Arial" w:hAnsi="Arial" w:cs="Arial"/>
          <w:sz w:val="20"/>
          <w:szCs w:val="20"/>
        </w:rPr>
      </w:pPr>
      <w:r>
        <w:rPr>
          <w:rFonts w:ascii="Arial" w:hAnsi="Arial" w:cs="Arial"/>
          <w:sz w:val="20"/>
          <w:szCs w:val="20"/>
        </w:rPr>
        <w:t>INTERIOR (30004598)</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num="4" w:space="347"/>
          <w:docGrid w:linePitch="360"/>
        </w:sectPr>
      </w:pPr>
    </w:p>
    <w:p w:rsidR="00A43534" w:rsidRDefault="00A43534" w:rsidP="00A43534">
      <w:pPr>
        <w:spacing w:after="40"/>
        <w:ind w:left="480"/>
        <w:rPr>
          <w:rFonts w:ascii="Arial" w:hAnsi="Arial" w:cs="Arial"/>
          <w:sz w:val="20"/>
          <w:szCs w:val="20"/>
        </w:rPr>
      </w:pPr>
    </w:p>
    <w:p w:rsidR="00A43534" w:rsidRDefault="00A43534" w:rsidP="00A43534">
      <w:pPr>
        <w:spacing w:after="100"/>
        <w:ind w:left="480"/>
        <w:rPr>
          <w:rFonts w:ascii="Arial" w:hAnsi="Arial" w:cs="Arial"/>
          <w:b/>
          <w:szCs w:val="20"/>
        </w:rPr>
      </w:pPr>
      <w:r>
        <w:rPr>
          <w:rFonts w:ascii="Arial" w:hAnsi="Arial" w:cs="Arial"/>
          <w:b/>
          <w:szCs w:val="20"/>
        </w:rPr>
        <w:t>Type of Windowsill (20002941)</w:t>
      </w:r>
    </w:p>
    <w:p w:rsidR="00A43534" w:rsidRDefault="00A43534" w:rsidP="00A43534">
      <w:pPr>
        <w:spacing w:after="100"/>
        <w:ind w:left="480"/>
        <w:rPr>
          <w:rFonts w:ascii="Arial" w:hAnsi="Arial" w:cs="Arial"/>
          <w:b/>
          <w:sz w:val="20"/>
          <w:szCs w:val="20"/>
        </w:rPr>
      </w:pPr>
      <w:r>
        <w:rPr>
          <w:rFonts w:ascii="Arial" w:hAnsi="Arial" w:cs="Arial"/>
          <w:b/>
          <w:sz w:val="20"/>
          <w:szCs w:val="20"/>
        </w:rPr>
        <w:t>Attribute Values</w:t>
      </w:r>
    </w:p>
    <w:p w:rsidR="00A43534" w:rsidRDefault="00A43534" w:rsidP="00A43534">
      <w:pPr>
        <w:spacing w:after="40"/>
        <w:ind w:left="480"/>
        <w:rPr>
          <w:rFonts w:ascii="Arial" w:hAnsi="Arial" w:cs="Arial"/>
          <w:sz w:val="20"/>
          <w:szCs w:val="20"/>
        </w:rPr>
        <w:sectPr w:rsidR="00A43534" w:rsidSect="00A43534">
          <w:type w:val="continuous"/>
          <w:pgSz w:w="16838" w:h="11906" w:orient="landscape"/>
          <w:pgMar w:top="737" w:right="1418" w:bottom="1134" w:left="1418" w:header="709" w:footer="709" w:gutter="0"/>
          <w:cols w:space="347"/>
          <w:docGrid w:linePitch="360"/>
        </w:sectPr>
      </w:pPr>
    </w:p>
    <w:p w:rsidR="00A43534" w:rsidRDefault="00A43534" w:rsidP="00A43534">
      <w:pPr>
        <w:spacing w:after="40"/>
        <w:ind w:left="480"/>
        <w:rPr>
          <w:rFonts w:ascii="Arial" w:hAnsi="Arial" w:cs="Arial"/>
          <w:sz w:val="20"/>
          <w:szCs w:val="20"/>
        </w:rPr>
      </w:pPr>
      <w:r>
        <w:rPr>
          <w:rFonts w:ascii="Arial" w:hAnsi="Arial" w:cs="Arial"/>
          <w:sz w:val="20"/>
          <w:szCs w:val="20"/>
        </w:rPr>
        <w:t>METAL (30004052)</w:t>
      </w:r>
    </w:p>
    <w:p w:rsidR="00A43534" w:rsidRDefault="00A43534" w:rsidP="00A43534">
      <w:pPr>
        <w:spacing w:after="40"/>
        <w:ind w:left="480"/>
        <w:rPr>
          <w:rFonts w:ascii="Arial" w:hAnsi="Arial" w:cs="Arial"/>
          <w:sz w:val="20"/>
          <w:szCs w:val="20"/>
        </w:rPr>
      </w:pPr>
      <w:r>
        <w:rPr>
          <w:rFonts w:ascii="Arial" w:hAnsi="Arial" w:cs="Arial"/>
          <w:sz w:val="20"/>
          <w:szCs w:val="20"/>
        </w:rPr>
        <w:t>STONE (30004268)</w:t>
      </w:r>
    </w:p>
    <w:p w:rsidR="00A43534" w:rsidRDefault="00A43534" w:rsidP="00A43534">
      <w:pPr>
        <w:spacing w:after="40"/>
        <w:ind w:left="480"/>
        <w:rPr>
          <w:rFonts w:ascii="Arial" w:hAnsi="Arial" w:cs="Arial"/>
          <w:sz w:val="20"/>
          <w:szCs w:val="20"/>
        </w:rPr>
      </w:pPr>
      <w:r>
        <w:rPr>
          <w:rFonts w:ascii="Arial" w:hAnsi="Arial" w:cs="Arial"/>
          <w:sz w:val="20"/>
          <w:szCs w:val="20"/>
        </w:rPr>
        <w:t>UNCLASSIFIED (30002515)</w:t>
      </w:r>
    </w:p>
    <w:p w:rsidR="00A43534" w:rsidRDefault="00A43534" w:rsidP="00A43534">
      <w:pPr>
        <w:spacing w:after="40"/>
        <w:ind w:left="480"/>
        <w:rPr>
          <w:rFonts w:ascii="Arial" w:hAnsi="Arial" w:cs="Arial"/>
          <w:sz w:val="20"/>
          <w:szCs w:val="20"/>
        </w:rPr>
      </w:pPr>
      <w:r>
        <w:rPr>
          <w:rFonts w:ascii="Arial" w:hAnsi="Arial" w:cs="Arial"/>
          <w:sz w:val="20"/>
          <w:szCs w:val="20"/>
        </w:rPr>
        <w:t>UNIDENTIFIED (30002518)</w:t>
      </w:r>
    </w:p>
    <w:p w:rsidR="00A43534" w:rsidRDefault="00A43534" w:rsidP="00A43534">
      <w:pPr>
        <w:spacing w:after="40"/>
        <w:ind w:left="480"/>
        <w:rPr>
          <w:rFonts w:ascii="Arial" w:hAnsi="Arial" w:cs="Arial"/>
          <w:sz w:val="20"/>
          <w:szCs w:val="20"/>
        </w:rPr>
      </w:pPr>
      <w:r>
        <w:rPr>
          <w:rFonts w:ascii="Arial" w:hAnsi="Arial" w:cs="Arial"/>
          <w:sz w:val="20"/>
          <w:szCs w:val="20"/>
        </w:rPr>
        <w:t>VINYL (30004345)</w:t>
      </w:r>
    </w:p>
    <w:p w:rsidR="00A43534" w:rsidRDefault="00A43534" w:rsidP="00A43534">
      <w:pPr>
        <w:spacing w:after="40"/>
        <w:ind w:left="480"/>
        <w:rPr>
          <w:rFonts w:ascii="Arial" w:hAnsi="Arial" w:cs="Arial"/>
          <w:sz w:val="20"/>
          <w:szCs w:val="20"/>
        </w:rPr>
      </w:pPr>
      <w:r>
        <w:rPr>
          <w:rFonts w:ascii="Arial" w:hAnsi="Arial" w:cs="Arial"/>
          <w:sz w:val="20"/>
          <w:szCs w:val="20"/>
        </w:rPr>
        <w:t>WOOD (30004369)</w:t>
      </w:r>
    </w:p>
    <w:p w:rsidR="00745311" w:rsidRDefault="00745311" w:rsidP="00745311">
      <w:pPr>
        <w:spacing w:after="40"/>
        <w:rPr>
          <w:rFonts w:ascii="Arial" w:hAnsi="Arial" w:cs="Arial"/>
          <w:sz w:val="20"/>
          <w:szCs w:val="20"/>
        </w:rPr>
        <w:sectPr w:rsidR="00745311" w:rsidSect="00A43534">
          <w:type w:val="continuous"/>
          <w:pgSz w:w="16838" w:h="11906" w:orient="landscape"/>
          <w:pgMar w:top="737" w:right="1418" w:bottom="1134" w:left="1418" w:header="709" w:footer="709" w:gutter="0"/>
          <w:cols w:num="4" w:space="347"/>
          <w:docGrid w:linePitch="360"/>
        </w:sectPr>
      </w:pPr>
    </w:p>
    <w:p w:rsidR="00745311" w:rsidRDefault="00745311" w:rsidP="00745311">
      <w:pPr>
        <w:spacing w:after="40"/>
        <w:rPr>
          <w:rFonts w:ascii="Arial" w:hAnsi="Arial" w:cs="Arial"/>
          <w:sz w:val="20"/>
          <w:szCs w:val="20"/>
        </w:rPr>
      </w:pPr>
    </w:p>
    <w:p w:rsidR="00427792" w:rsidRPr="00A43534" w:rsidRDefault="00427792" w:rsidP="00745311">
      <w:pPr>
        <w:spacing w:after="40"/>
        <w:rPr>
          <w:rFonts w:ascii="Arial" w:hAnsi="Arial" w:cs="Arial"/>
          <w:sz w:val="20"/>
          <w:szCs w:val="20"/>
        </w:rPr>
      </w:pPr>
    </w:p>
    <w:sectPr w:rsidR="00427792" w:rsidRPr="00A43534" w:rsidSect="00745311">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1D2" w:rsidRDefault="008C01D2">
      <w:r>
        <w:separator/>
      </w:r>
    </w:p>
  </w:endnote>
  <w:endnote w:type="continuationSeparator" w:id="0">
    <w:p w:rsidR="008C01D2" w:rsidRDefault="008C01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86E54">
      <w:rPr>
        <w:rStyle w:val="Numrodepage"/>
      </w:rPr>
      <w:fldChar w:fldCharType="begin"/>
    </w:r>
    <w:r>
      <w:rPr>
        <w:rStyle w:val="Numrodepage"/>
      </w:rPr>
      <w:instrText xml:space="preserve"> PAGE </w:instrText>
    </w:r>
    <w:r w:rsidR="00486E54">
      <w:rPr>
        <w:rStyle w:val="Numrodepage"/>
      </w:rPr>
      <w:fldChar w:fldCharType="separate"/>
    </w:r>
    <w:r w:rsidR="00745311">
      <w:rPr>
        <w:rStyle w:val="Numrodepage"/>
        <w:noProof/>
      </w:rPr>
      <w:t>1</w:t>
    </w:r>
    <w:r w:rsidR="00486E54">
      <w:rPr>
        <w:rStyle w:val="Numrodepage"/>
      </w:rPr>
      <w:fldChar w:fldCharType="end"/>
    </w:r>
    <w:r>
      <w:rPr>
        <w:rStyle w:val="Numrodepage"/>
      </w:rPr>
      <w:t xml:space="preserve"> of </w:t>
    </w:r>
    <w:r w:rsidR="00486E54">
      <w:rPr>
        <w:rStyle w:val="Numrodepage"/>
      </w:rPr>
      <w:fldChar w:fldCharType="begin"/>
    </w:r>
    <w:r>
      <w:rPr>
        <w:rStyle w:val="Numrodepage"/>
      </w:rPr>
      <w:instrText xml:space="preserve"> NUMPAGES </w:instrText>
    </w:r>
    <w:r w:rsidR="00486E54">
      <w:rPr>
        <w:rStyle w:val="Numrodepage"/>
      </w:rPr>
      <w:fldChar w:fldCharType="separate"/>
    </w:r>
    <w:r w:rsidR="00745311">
      <w:rPr>
        <w:rStyle w:val="Numrodepage"/>
        <w:noProof/>
      </w:rPr>
      <w:t>2</w:t>
    </w:r>
    <w:r w:rsidR="00486E54">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1D2" w:rsidRDefault="008C01D2">
      <w:r>
        <w:separator/>
      </w:r>
    </w:p>
  </w:footnote>
  <w:footnote w:type="continuationSeparator" w:id="0">
    <w:p w:rsidR="008C01D2" w:rsidRDefault="008C01D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486E54"/>
    <w:rsid w:val="00745311"/>
    <w:rsid w:val="007C078D"/>
    <w:rsid w:val="00832CAE"/>
    <w:rsid w:val="008C01D2"/>
    <w:rsid w:val="008F276E"/>
    <w:rsid w:val="009248E3"/>
    <w:rsid w:val="00A43534"/>
    <w:rsid w:val="00B20CBF"/>
    <w:rsid w:val="00B54616"/>
    <w:rsid w:val="00BB7207"/>
    <w:rsid w:val="00C41515"/>
    <w:rsid w:val="00D451E8"/>
    <w:rsid w:val="00E07136"/>
    <w:rsid w:val="00EC1D7C"/>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51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4353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1388</Words>
  <Characters>7637</Characters>
  <Application>Microsoft Office Word</Application>
  <DocSecurity>0</DocSecurity>
  <Lines>63</Lines>
  <Paragraphs>18</Paragraphs>
  <ScaleCrop>false</ScaleCrop>
  <Company> </Company>
  <LinksUpToDate>false</LinksUpToDate>
  <CharactersWithSpaces>9007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2016-11-18T12:15:00Z</dcterms:created>
  <dcterms:modified xsi:type="dcterms:W3CDTF">2016-11-18T12:15:00Z</dcterms:modified>
</cp:coreProperties>
</file>